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85DD0" w14:textId="0C1F57B2" w:rsidR="00C60651" w:rsidRDefault="00C60651" w:rsidP="00C60651">
      <w:pPr>
        <w:spacing w:after="0"/>
        <w:jc w:val="center"/>
        <w:rPr>
          <w:b/>
          <w:sz w:val="28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01EA5E0" wp14:editId="6FF831ED">
            <wp:simplePos x="0" y="0"/>
            <wp:positionH relativeFrom="column">
              <wp:posOffset>2286000</wp:posOffset>
            </wp:positionH>
            <wp:positionV relativeFrom="paragraph">
              <wp:posOffset>436</wp:posOffset>
            </wp:positionV>
            <wp:extent cx="1146175" cy="1146175"/>
            <wp:effectExtent l="0" t="0" r="0" b="0"/>
            <wp:wrapSquare wrapText="bothSides"/>
            <wp:docPr id="378181576" name="Εικόνα 4" descr="Εικόνα που περιέχει έμβλημα, σύμβολο, Εμπορικό σήμα, λογότυπο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181576" name="Εικόνα 4" descr="Εικόνα που περιέχει έμβλημα, σύμβολο, Εμπορικό σήμα, λογότυπο&#10;&#10;Περιγραφή που δημιουργήθηκε αυτόματ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C9ED82" w14:textId="77777777" w:rsidR="00C60651" w:rsidRDefault="00C60651" w:rsidP="00C60651">
      <w:pPr>
        <w:spacing w:after="0"/>
        <w:jc w:val="center"/>
        <w:rPr>
          <w:b/>
          <w:sz w:val="28"/>
          <w:lang w:val="en-US"/>
        </w:rPr>
      </w:pPr>
    </w:p>
    <w:p w14:paraId="6505612A" w14:textId="77777777" w:rsidR="00C60651" w:rsidRDefault="00C60651" w:rsidP="00C60651">
      <w:pPr>
        <w:spacing w:after="0"/>
        <w:jc w:val="center"/>
        <w:rPr>
          <w:b/>
          <w:sz w:val="28"/>
          <w:lang w:val="en-US"/>
        </w:rPr>
      </w:pPr>
    </w:p>
    <w:p w14:paraId="716D49D9" w14:textId="77777777" w:rsidR="00C60651" w:rsidRDefault="00C60651" w:rsidP="00C60651">
      <w:pPr>
        <w:spacing w:after="0"/>
        <w:jc w:val="center"/>
        <w:rPr>
          <w:b/>
          <w:sz w:val="28"/>
          <w:lang w:val="en-US"/>
        </w:rPr>
      </w:pPr>
    </w:p>
    <w:p w14:paraId="6CA4DF81" w14:textId="77777777" w:rsidR="00C60651" w:rsidRDefault="00C60651" w:rsidP="00C60651">
      <w:pPr>
        <w:spacing w:after="0"/>
        <w:jc w:val="center"/>
        <w:rPr>
          <w:b/>
          <w:sz w:val="28"/>
          <w:lang w:val="en-US"/>
        </w:rPr>
      </w:pPr>
    </w:p>
    <w:p w14:paraId="17B2C351" w14:textId="08B6ECBE" w:rsidR="00C60651" w:rsidRPr="000240CD" w:rsidRDefault="00C60651" w:rsidP="00C60651">
      <w:pPr>
        <w:spacing w:after="0"/>
        <w:jc w:val="center"/>
        <w:rPr>
          <w:b/>
          <w:sz w:val="28"/>
        </w:rPr>
      </w:pPr>
      <w:r>
        <w:rPr>
          <w:b/>
          <w:sz w:val="28"/>
        </w:rPr>
        <w:t>ΕΛΛΗΝΙΚΟ ΜΕΣΟΓΕΙΑΚΟ ΠΑΝΕΠΙΣΤΗΜΙΟ</w:t>
      </w:r>
    </w:p>
    <w:p w14:paraId="3FFBCBF3" w14:textId="77777777" w:rsidR="00C60651" w:rsidRPr="000240CD" w:rsidRDefault="00C60651" w:rsidP="00C60651">
      <w:pPr>
        <w:spacing w:after="0"/>
        <w:jc w:val="center"/>
        <w:rPr>
          <w:b/>
          <w:sz w:val="28"/>
        </w:rPr>
      </w:pPr>
      <w:r w:rsidRPr="000240CD">
        <w:rPr>
          <w:b/>
          <w:sz w:val="28"/>
        </w:rPr>
        <w:t xml:space="preserve">ΣΧΟΛΗ </w:t>
      </w:r>
      <w:r>
        <w:rPr>
          <w:b/>
          <w:sz w:val="28"/>
        </w:rPr>
        <w:t>ΜΗΧΑΝΙΚΩΝ</w:t>
      </w:r>
      <w:r w:rsidRPr="000240CD">
        <w:rPr>
          <w:b/>
          <w:sz w:val="28"/>
        </w:rPr>
        <w:t xml:space="preserve"> </w:t>
      </w:r>
    </w:p>
    <w:p w14:paraId="39CC003B" w14:textId="09779F8A" w:rsidR="00C60651" w:rsidRPr="000240CD" w:rsidRDefault="00C60651" w:rsidP="00C60651">
      <w:pPr>
        <w:spacing w:after="0"/>
        <w:jc w:val="center"/>
        <w:rPr>
          <w:b/>
          <w:sz w:val="28"/>
        </w:rPr>
      </w:pPr>
      <w:r>
        <w:rPr>
          <w:b/>
          <w:sz w:val="28"/>
        </w:rPr>
        <w:t>ΤΜΗΜΑ ΗΛΕΚΤΡΟΛΟΓΩΝ ΜΗΧΑΝΙΚΩΝ ΚΑΙ ΜΗΧΑΝΙΚΩΝ ΥΠΟΛΟΓΙΣΤΩΝ</w:t>
      </w:r>
    </w:p>
    <w:p w14:paraId="460C867B" w14:textId="77777777" w:rsidR="00C60651" w:rsidRDefault="00C60651" w:rsidP="00C60651">
      <w:pPr>
        <w:jc w:val="center"/>
        <w:rPr>
          <w:b/>
          <w:bCs/>
          <w:sz w:val="28"/>
          <w:szCs w:val="28"/>
          <w:u w:val="single"/>
          <w:lang w:val="en-US"/>
        </w:rPr>
      </w:pPr>
    </w:p>
    <w:p w14:paraId="70E352C9" w14:textId="6F5C6145" w:rsidR="00E83EB4" w:rsidRPr="00C60651" w:rsidRDefault="00C60651" w:rsidP="00C60651">
      <w:pPr>
        <w:jc w:val="center"/>
        <w:rPr>
          <w:b/>
          <w:bCs/>
          <w:sz w:val="28"/>
          <w:szCs w:val="28"/>
          <w:u w:val="single"/>
          <w:lang w:val="en-US"/>
        </w:rPr>
      </w:pPr>
      <w:r w:rsidRPr="00C60651">
        <w:rPr>
          <w:b/>
          <w:bCs/>
          <w:sz w:val="28"/>
          <w:szCs w:val="28"/>
          <w:u w:val="single"/>
        </w:rPr>
        <w:t>ΘΕΜΑΤΑ ΗΛΕΚΤΡΟΝΙΚΗ Ι</w:t>
      </w:r>
      <w:r w:rsidRPr="00C60651">
        <w:t xml:space="preserve"> </w:t>
      </w:r>
    </w:p>
    <w:p w14:paraId="20030E64" w14:textId="4FAEA0DE" w:rsidR="00E83EB4" w:rsidRPr="00E83EB4" w:rsidRDefault="00E83EB4" w:rsidP="00E83EB4">
      <w:pPr>
        <w:jc w:val="both"/>
      </w:pPr>
      <w:r w:rsidRPr="00C60651">
        <w:t>1.α. Στο</w:t>
      </w:r>
      <w:r w:rsidRPr="00E83EB4">
        <w:t xml:space="preserve"> παρακάτω κύκλωμα η δίοδος είναι ιδανική. Αν R</w:t>
      </w:r>
      <w:r w:rsidRPr="00E83EB4">
        <w:rPr>
          <w:vertAlign w:val="subscript"/>
        </w:rPr>
        <w:t>L</w:t>
      </w:r>
      <w:r w:rsidRPr="00E83EB4">
        <w:t>=R</w:t>
      </w:r>
      <w:r w:rsidRPr="00E83EB4">
        <w:rPr>
          <w:vertAlign w:val="subscript"/>
        </w:rPr>
        <w:t>1</w:t>
      </w:r>
      <w:r w:rsidRPr="00E83EB4">
        <w:t>=R</w:t>
      </w:r>
      <w:r w:rsidRPr="00E83EB4">
        <w:rPr>
          <w:vertAlign w:val="subscript"/>
        </w:rPr>
        <w:t>2</w:t>
      </w:r>
      <w:r w:rsidRPr="00E83EB4">
        <w:t>=500Ω πόσο θα είναι το I</w:t>
      </w:r>
      <w:r w:rsidRPr="00E83EB4">
        <w:rPr>
          <w:vertAlign w:val="subscript"/>
        </w:rPr>
        <w:t>D</w:t>
      </w:r>
      <w:r w:rsidRPr="00E83EB4">
        <w:t xml:space="preserve"> :</w:t>
      </w:r>
    </w:p>
    <w:p w14:paraId="41FA8D7E" w14:textId="38875610" w:rsidR="00E83EB4" w:rsidRDefault="00C60651" w:rsidP="00E83EB4">
      <w:pPr>
        <w:jc w:val="center"/>
      </w:pPr>
      <w:r>
        <w:rPr>
          <w:noProof/>
        </w:rPr>
        <w:drawing>
          <wp:inline distT="0" distB="0" distL="0" distR="0" wp14:anchorId="0D0552CA" wp14:editId="7CD7885A">
            <wp:extent cx="1876567" cy="1211329"/>
            <wp:effectExtent l="0" t="0" r="0" b="8255"/>
            <wp:docPr id="1820787267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1" r="15195" b="14151"/>
                    <a:stretch/>
                  </pic:blipFill>
                  <pic:spPr bwMode="auto">
                    <a:xfrm>
                      <a:off x="0" y="0"/>
                      <a:ext cx="1893274" cy="1222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F41572" w14:textId="2F009DA2" w:rsidR="00E83EB4" w:rsidRPr="00E83EB4" w:rsidRDefault="00E83EB4" w:rsidP="00E83EB4">
      <w:r w:rsidRPr="00C60651">
        <w:t xml:space="preserve">1.β. </w:t>
      </w:r>
      <w:r w:rsidRPr="00E83EB4">
        <w:t xml:space="preserve">Δίοδος </w:t>
      </w:r>
      <w:proofErr w:type="spellStart"/>
      <w:r w:rsidRPr="00E83EB4">
        <w:t>Zener</w:t>
      </w:r>
      <w:proofErr w:type="spellEnd"/>
      <w:r w:rsidRPr="00E83EB4">
        <w:t xml:space="preserve"> με </w:t>
      </w:r>
      <w:proofErr w:type="spellStart"/>
      <w:r w:rsidRPr="00E83EB4">
        <w:t>Vz</w:t>
      </w:r>
      <w:proofErr w:type="spellEnd"/>
      <w:r w:rsidRPr="00E83EB4">
        <w:t xml:space="preserve">=-8V και </w:t>
      </w:r>
      <w:proofErr w:type="spellStart"/>
      <w:r w:rsidRPr="00E83EB4">
        <w:t>Pz</w:t>
      </w:r>
      <w:proofErr w:type="spellEnd"/>
      <w:r w:rsidRPr="00E83EB4">
        <w:t xml:space="preserve">=0,5W. Αν συνδεθεί όπως το κύκλωμα παρακάτω ποια θα πρέπει να είναι η αντίσταση προστασίας </w:t>
      </w:r>
      <w:proofErr w:type="spellStart"/>
      <w:r w:rsidRPr="00E83EB4">
        <w:t>Rs</w:t>
      </w:r>
      <w:proofErr w:type="spellEnd"/>
      <w:r w:rsidRPr="00E83EB4">
        <w:t xml:space="preserve"> ;</w:t>
      </w:r>
      <w:r w:rsidR="00C60651" w:rsidRPr="00C60651">
        <w:t xml:space="preserve">  (</w:t>
      </w:r>
      <w:r w:rsidRPr="00E83EB4">
        <w:t xml:space="preserve">Δίνεται η τάση </w:t>
      </w:r>
      <w:proofErr w:type="spellStart"/>
      <w:r w:rsidRPr="00E83EB4">
        <w:t>Vs</w:t>
      </w:r>
      <w:proofErr w:type="spellEnd"/>
      <w:r w:rsidRPr="00E83EB4">
        <w:t>=100V</w:t>
      </w:r>
      <w:r w:rsidR="00C60651" w:rsidRPr="00C60651">
        <w:t>).</w:t>
      </w:r>
    </w:p>
    <w:p w14:paraId="1D030E5D" w14:textId="20D5AD24" w:rsidR="00E83EB4" w:rsidRDefault="00E83EB4" w:rsidP="00E83EB4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4F33950" wp14:editId="68B313B2">
            <wp:extent cx="1685499" cy="1129305"/>
            <wp:effectExtent l="0" t="0" r="0" b="0"/>
            <wp:docPr id="445791979" name="Εικόνα 2" descr="Εικόνα που περιέχει διάγραμμα, γραμμή, σκίτσο/σχέδιο, οριγκάμι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91979" name="Εικόνα 2" descr="Εικόνα που περιέχει διάγραμμα, γραμμή, σκίτσο/σχέδιο, οριγκάμι&#10;&#10;Περιγραφή που δημιουργήθηκε αυτόματ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521" cy="113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987AF" w14:textId="45AC298A" w:rsidR="00C92637" w:rsidRPr="00E83EB4" w:rsidRDefault="00E83EB4" w:rsidP="00E83EB4">
      <w:pPr>
        <w:jc w:val="both"/>
      </w:pPr>
      <w:r>
        <w:t xml:space="preserve">2. </w:t>
      </w:r>
      <w:r w:rsidRPr="00E83EB4">
        <w:t>Για τον ενισχυτή του σχήματος να προσδιοριστούν οι τιμές των αντιστάσεων R</w:t>
      </w:r>
      <w:r w:rsidRPr="00E83EB4">
        <w:rPr>
          <w:vertAlign w:val="subscript"/>
        </w:rPr>
        <w:t>1</w:t>
      </w:r>
      <w:r w:rsidRPr="00E83EB4">
        <w:t xml:space="preserve"> και R</w:t>
      </w:r>
      <w:r w:rsidRPr="00E83EB4">
        <w:rPr>
          <w:vertAlign w:val="subscript"/>
        </w:rPr>
        <w:t>C</w:t>
      </w:r>
      <w:r w:rsidRPr="00E83EB4">
        <w:t xml:space="preserve"> ώστε το σημείο λειτουργίας του τρανζίστορ να είναι Q(4V, 2mA). Δίνονται: β = 200 και V</w:t>
      </w:r>
      <w:r w:rsidRPr="00E83EB4">
        <w:rPr>
          <w:vertAlign w:val="subscript"/>
        </w:rPr>
        <w:t>BE</w:t>
      </w:r>
      <w:r w:rsidRPr="00E83EB4">
        <w:t xml:space="preserve"> = 0.7 V.</w:t>
      </w:r>
    </w:p>
    <w:p w14:paraId="4E5B283C" w14:textId="7E9B5F3E" w:rsidR="00E83EB4" w:rsidRDefault="00E83EB4" w:rsidP="00E83EB4">
      <w:pPr>
        <w:jc w:val="center"/>
      </w:pPr>
      <w:r w:rsidRPr="00E83EB4">
        <w:rPr>
          <w:noProof/>
          <w:lang w:val="en-US"/>
        </w:rPr>
        <w:drawing>
          <wp:inline distT="0" distB="0" distL="0" distR="0" wp14:anchorId="29A1BBAB" wp14:editId="052CD01C">
            <wp:extent cx="1815153" cy="2127033"/>
            <wp:effectExtent l="0" t="0" r="0" b="6985"/>
            <wp:docPr id="1098772517" name="Εικόνα 1" descr="Εικόνα που περιέχει διάγραμμα, γραμμή, γραμματοσειρά, τεχνικό σχέδιο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772517" name="Εικόνα 1" descr="Εικόνα που περιέχει διάγραμμα, γραμμή, γραμματοσειρά, τεχνικό σχέδιο&#10;&#10;Περιγραφή που δημιουργήθηκε αυτόματα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1429" cy="2146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7769B" w14:textId="77777777" w:rsidR="00E83EB4" w:rsidRDefault="00E83EB4" w:rsidP="00E83EB4">
      <w:pPr>
        <w:jc w:val="center"/>
      </w:pPr>
    </w:p>
    <w:p w14:paraId="10ABDB51" w14:textId="77777777" w:rsidR="00E83EB4" w:rsidRPr="00E83EB4" w:rsidRDefault="00E83EB4" w:rsidP="00E83EB4">
      <w:pPr>
        <w:jc w:val="center"/>
      </w:pPr>
    </w:p>
    <w:sectPr w:rsidR="00E83EB4" w:rsidRPr="00E83EB4" w:rsidSect="00C6065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50B47"/>
    <w:multiLevelType w:val="hybridMultilevel"/>
    <w:tmpl w:val="AE5461E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87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EB4"/>
    <w:rsid w:val="000D367D"/>
    <w:rsid w:val="003909F4"/>
    <w:rsid w:val="008E2A98"/>
    <w:rsid w:val="00B504F8"/>
    <w:rsid w:val="00C60651"/>
    <w:rsid w:val="00C92637"/>
    <w:rsid w:val="00E83EB4"/>
    <w:rsid w:val="00F9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DA20E"/>
  <w15:chartTrackingRefBased/>
  <w15:docId w15:val="{EF6BAD0F-6F78-4F4C-B1A7-D0A3C93B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E83E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83E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83E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83E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83E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83E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83E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83E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83E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E83E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E83E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E83E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E83EB4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E83EB4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E83EB4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E83EB4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E83EB4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E83E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E83E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E83E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83E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E83E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83E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E83E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83E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83E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83E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E83E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83E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58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Viskadouros</dc:creator>
  <cp:keywords/>
  <dc:description/>
  <cp:lastModifiedBy>Νικολαος Παπαδακης</cp:lastModifiedBy>
  <cp:revision>2</cp:revision>
  <dcterms:created xsi:type="dcterms:W3CDTF">2024-10-24T04:33:00Z</dcterms:created>
  <dcterms:modified xsi:type="dcterms:W3CDTF">2024-10-24T04:33:00Z</dcterms:modified>
</cp:coreProperties>
</file>